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5B" w:rsidRDefault="00CB5A1D">
      <w:r>
        <w:rPr>
          <w:noProof/>
          <w:lang w:eastAsia="nl-NL"/>
        </w:rPr>
        <w:drawing>
          <wp:inline distT="0" distB="0" distL="0" distR="0" wp14:anchorId="778B6BFB" wp14:editId="1482686D">
            <wp:extent cx="5760720" cy="3600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21" w:rsidRDefault="00F64D21"/>
    <w:p w:rsidR="00F64D21" w:rsidRDefault="00F64D21">
      <w:hyperlink r:id="rId5" w:history="1">
        <w:r>
          <w:rPr>
            <w:rStyle w:val="Hyperlink"/>
          </w:rPr>
          <w:t>http://decor.nictiz.nl/decor/services/RetrieveTransaction?language=nl-NL&amp;version=2018-01-16T17%3A52%3A25&amp;hidecolumns=45ghi&amp;id=2.16.840.1.113883.2.4.3.11.60.20.77.1.3&amp;effectiveDate=2016-06-01T00%3A00%3A00&amp;format=html</w:t>
        </w:r>
      </w:hyperlink>
      <w:bookmarkStart w:id="0" w:name="_GoBack"/>
      <w:bookmarkEnd w:id="0"/>
    </w:p>
    <w:sectPr w:rsidR="00F6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1D"/>
    <w:rsid w:val="001967EF"/>
    <w:rsid w:val="00935F6C"/>
    <w:rsid w:val="00CB5A1D"/>
    <w:rsid w:val="00D87ED2"/>
    <w:rsid w:val="00F5793A"/>
    <w:rsid w:val="00F6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98FC"/>
  <w15:chartTrackingRefBased/>
  <w15:docId w15:val="{8DD803A5-F573-44A3-9350-847E090B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64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cor.nictiz.nl/decor/services/RetrieveTransaction?language=nl-NL&amp;version=2018-01-16T17%3A52%3A25&amp;hidecolumns=45ghi&amp;id=2.16.840.1.113883.2.4.3.11.60.20.77.1.3&amp;effectiveDate=2016-06-01T00%3A00%3A00&amp;format=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B17B6EA9.dotm</Template>
  <TotalTime>1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Grandia</dc:creator>
  <cp:keywords/>
  <dc:description/>
  <cp:lastModifiedBy>Leonora Grandia</cp:lastModifiedBy>
  <cp:revision>2</cp:revision>
  <dcterms:created xsi:type="dcterms:W3CDTF">2019-06-03T15:59:00Z</dcterms:created>
  <dcterms:modified xsi:type="dcterms:W3CDTF">2019-06-03T15:59:00Z</dcterms:modified>
</cp:coreProperties>
</file>